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97" w:rsidRDefault="009F1D97" w:rsidP="009F1D97">
      <w:pPr>
        <w:spacing w:before="300" w:after="120" w:line="240" w:lineRule="auto"/>
        <w:textAlignment w:val="baseline"/>
        <w:outlineLvl w:val="0"/>
        <w:rPr>
          <w:rFonts w:ascii="inherit" w:eastAsia="Times New Roman" w:hAnsi="inherit" w:cs="Times New Roman"/>
          <w:b/>
          <w:bCs/>
          <w:kern w:val="36"/>
          <w:sz w:val="48"/>
          <w:szCs w:val="48"/>
        </w:rPr>
      </w:pPr>
      <w:r w:rsidRPr="009F1D97">
        <w:rPr>
          <w:rFonts w:ascii="inherit" w:eastAsia="Times New Roman" w:hAnsi="inherit" w:cs="Times New Roman"/>
          <w:b/>
          <w:bCs/>
          <w:kern w:val="36"/>
          <w:sz w:val="48"/>
          <w:szCs w:val="48"/>
        </w:rPr>
        <w:t xml:space="preserve">Waiting for </w:t>
      </w:r>
      <w:proofErr w:type="spellStart"/>
      <w:r w:rsidRPr="009F1D97">
        <w:rPr>
          <w:rFonts w:ascii="inherit" w:eastAsia="Times New Roman" w:hAnsi="inherit" w:cs="Times New Roman"/>
          <w:b/>
          <w:bCs/>
          <w:kern w:val="36"/>
          <w:sz w:val="48"/>
          <w:szCs w:val="48"/>
        </w:rPr>
        <w:t>Godot</w:t>
      </w:r>
      <w:proofErr w:type="spellEnd"/>
      <w:r w:rsidRPr="009F1D97">
        <w:rPr>
          <w:rFonts w:ascii="inherit" w:eastAsia="Times New Roman" w:hAnsi="inherit" w:cs="Times New Roman"/>
          <w:b/>
          <w:bCs/>
          <w:kern w:val="36"/>
          <w:sz w:val="48"/>
          <w:szCs w:val="48"/>
        </w:rPr>
        <w:t xml:space="preserve"> </w:t>
      </w:r>
      <w:proofErr w:type="gramStart"/>
      <w:r w:rsidRPr="009F1D97">
        <w:rPr>
          <w:rFonts w:ascii="inherit" w:eastAsia="Times New Roman" w:hAnsi="inherit" w:cs="Times New Roman"/>
          <w:b/>
          <w:bCs/>
          <w:kern w:val="36"/>
          <w:sz w:val="48"/>
          <w:szCs w:val="48"/>
        </w:rPr>
        <w:t>By</w:t>
      </w:r>
      <w:proofErr w:type="gramEnd"/>
      <w:r w:rsidRPr="009F1D97">
        <w:rPr>
          <w:rFonts w:ascii="inherit" w:eastAsia="Times New Roman" w:hAnsi="inherit" w:cs="Times New Roman"/>
          <w:b/>
          <w:bCs/>
          <w:kern w:val="36"/>
          <w:sz w:val="48"/>
          <w:szCs w:val="48"/>
        </w:rPr>
        <w:t xml:space="preserve"> Samuel </w:t>
      </w:r>
      <w:proofErr w:type="spellStart"/>
      <w:r w:rsidRPr="009F1D97">
        <w:rPr>
          <w:rFonts w:ascii="inherit" w:eastAsia="Times New Roman" w:hAnsi="inherit" w:cs="Times New Roman"/>
          <w:b/>
          <w:bCs/>
          <w:kern w:val="36"/>
          <w:sz w:val="48"/>
          <w:szCs w:val="48"/>
        </w:rPr>
        <w:t>Backett</w:t>
      </w:r>
      <w:proofErr w:type="spellEnd"/>
    </w:p>
    <w:p w:rsidR="009F1D97" w:rsidRDefault="009F1D97" w:rsidP="009F1D97">
      <w:pPr>
        <w:spacing w:before="300" w:after="120" w:line="240" w:lineRule="auto"/>
        <w:textAlignment w:val="baseline"/>
        <w:outlineLvl w:val="0"/>
        <w:rPr>
          <w:rFonts w:ascii="inherit" w:eastAsia="Times New Roman" w:hAnsi="inherit" w:cs="Times New Roman"/>
          <w:b/>
          <w:bCs/>
          <w:kern w:val="36"/>
          <w:sz w:val="36"/>
          <w:szCs w:val="36"/>
          <w:u w:val="single"/>
        </w:rPr>
      </w:pPr>
    </w:p>
    <w:p w:rsidR="009F1D97" w:rsidRPr="009F1D97" w:rsidRDefault="009F1D97" w:rsidP="009F1D97">
      <w:pPr>
        <w:spacing w:before="300" w:after="120" w:line="240" w:lineRule="auto"/>
        <w:textAlignment w:val="baseline"/>
        <w:outlineLvl w:val="0"/>
        <w:rPr>
          <w:rFonts w:ascii="inherit" w:eastAsia="Times New Roman" w:hAnsi="inherit" w:cs="Times New Roman"/>
          <w:b/>
          <w:bCs/>
          <w:kern w:val="36"/>
          <w:sz w:val="36"/>
          <w:szCs w:val="36"/>
          <w:u w:val="single"/>
        </w:rPr>
      </w:pPr>
      <w:r w:rsidRPr="009F1D97">
        <w:rPr>
          <w:rFonts w:ascii="inherit" w:eastAsia="Times New Roman" w:hAnsi="inherit" w:cs="Times New Roman"/>
          <w:b/>
          <w:bCs/>
          <w:kern w:val="36"/>
          <w:sz w:val="36"/>
          <w:szCs w:val="36"/>
          <w:u w:val="single"/>
        </w:rPr>
        <w:t>ABOUT THE PLAY</w:t>
      </w:r>
    </w:p>
    <w:p w:rsidR="009F1D97" w:rsidRPr="009F1D97" w:rsidRDefault="009F1D97" w:rsidP="009F1D97">
      <w:pPr>
        <w:spacing w:after="0" w:line="240" w:lineRule="auto"/>
        <w:textAlignment w:val="baseline"/>
        <w:rPr>
          <w:rFonts w:ascii="inherit" w:eastAsia="Times New Roman" w:hAnsi="inherit" w:cs="Times New Roman"/>
          <w:sz w:val="24"/>
          <w:szCs w:val="24"/>
        </w:rPr>
      </w:pPr>
      <w:hyperlink r:id="rId5" w:history="1">
        <w:r w:rsidRPr="009F1D97">
          <w:rPr>
            <w:rFonts w:ascii="inherit" w:eastAsia="Times New Roman" w:hAnsi="inherit" w:cs="Times New Roman"/>
            <w:b/>
            <w:sz w:val="26"/>
            <w:u w:val="single"/>
          </w:rPr>
          <w:t xml:space="preserve">Waiting for </w:t>
        </w:r>
        <w:proofErr w:type="spellStart"/>
        <w:r w:rsidRPr="009F1D97">
          <w:rPr>
            <w:rFonts w:ascii="inherit" w:eastAsia="Times New Roman" w:hAnsi="inherit" w:cs="Times New Roman"/>
            <w:b/>
            <w:sz w:val="26"/>
            <w:u w:val="single"/>
          </w:rPr>
          <w:t>Godot</w:t>
        </w:r>
        <w:proofErr w:type="spellEnd"/>
      </w:hyperlink>
      <w:r w:rsidRPr="009F1D97">
        <w:rPr>
          <w:rFonts w:ascii="inherit" w:eastAsia="Times New Roman" w:hAnsi="inherit" w:cs="Times New Roman"/>
          <w:sz w:val="24"/>
          <w:szCs w:val="24"/>
        </w:rPr>
        <w:t> qualifies as one of </w:t>
      </w:r>
      <w:hyperlink r:id="rId6" w:history="1">
        <w:r w:rsidRPr="009F1D97">
          <w:rPr>
            <w:rFonts w:ascii="inherit" w:eastAsia="Times New Roman" w:hAnsi="inherit" w:cs="Times New Roman"/>
            <w:sz w:val="26"/>
          </w:rPr>
          <w:t>Samuel Beckett</w:t>
        </w:r>
      </w:hyperlink>
      <w:r w:rsidRPr="009F1D97">
        <w:rPr>
          <w:rFonts w:ascii="inherit" w:eastAsia="Times New Roman" w:hAnsi="inherit" w:cs="Times New Roman"/>
          <w:sz w:val="24"/>
          <w:szCs w:val="24"/>
        </w:rPr>
        <w:t xml:space="preserve">'s most famous works. Originally written in French in 1948, Beckett personally translated the play into English. The world premiere was held on January 5, 1953, in the Left Bank Theater of Babylon in Paris. The play's reputation spread slowly through word of mouth and it soon became quite famous. Other productions around the world rapidly followed. The play initially failed in the United States, likely as a result of being </w:t>
      </w:r>
      <w:proofErr w:type="spellStart"/>
      <w:r w:rsidRPr="009F1D97">
        <w:rPr>
          <w:rFonts w:ascii="inherit" w:eastAsia="Times New Roman" w:hAnsi="inherit" w:cs="Times New Roman"/>
          <w:sz w:val="24"/>
          <w:szCs w:val="24"/>
        </w:rPr>
        <w:t>misbilled</w:t>
      </w:r>
      <w:proofErr w:type="spellEnd"/>
      <w:r w:rsidRPr="009F1D97">
        <w:rPr>
          <w:rFonts w:ascii="inherit" w:eastAsia="Times New Roman" w:hAnsi="inherit" w:cs="Times New Roman"/>
          <w:sz w:val="24"/>
          <w:szCs w:val="24"/>
        </w:rPr>
        <w:t xml:space="preserve"> as "the laugh of four continents." A subsequent production in New York City was more carefully advertised and garnered some success.</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 xml:space="preserve">Waiting for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incorporates many of the themes and ideas that Beckett had previously discussed in his other writings. The use of the play format allowed Beckett to dramatize his ideas more forcefully than before, and is one of the reasons that the play is so intense.</w:t>
      </w:r>
    </w:p>
    <w:p w:rsidR="009F1D97" w:rsidRPr="009F1D97" w:rsidRDefault="009F1D97" w:rsidP="009F1D97">
      <w:pPr>
        <w:spacing w:after="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Beckett often focused on the idea of "the suffering of being." Most of the play deals with the fact that </w:t>
      </w:r>
      <w:hyperlink r:id="rId7" w:anchor="estragon" w:history="1">
        <w:r w:rsidRPr="009F1D97">
          <w:rPr>
            <w:rFonts w:ascii="inherit" w:eastAsia="Times New Roman" w:hAnsi="inherit" w:cs="Times New Roman"/>
            <w:sz w:val="26"/>
          </w:rPr>
          <w:t>Estragon</w:t>
        </w:r>
      </w:hyperlink>
      <w:r w:rsidRPr="009F1D97">
        <w:rPr>
          <w:rFonts w:ascii="inherit" w:eastAsia="Times New Roman" w:hAnsi="inherit" w:cs="Times New Roman"/>
          <w:sz w:val="24"/>
          <w:szCs w:val="24"/>
        </w:rPr>
        <w:t> and </w:t>
      </w:r>
      <w:hyperlink r:id="rId8" w:anchor="vladimir" w:history="1">
        <w:r w:rsidRPr="009F1D97">
          <w:rPr>
            <w:rFonts w:ascii="inherit" w:eastAsia="Times New Roman" w:hAnsi="inherit" w:cs="Times New Roman"/>
            <w:sz w:val="26"/>
          </w:rPr>
          <w:t>Vladimir</w:t>
        </w:r>
      </w:hyperlink>
      <w:r w:rsidRPr="009F1D97">
        <w:rPr>
          <w:rFonts w:ascii="inherit" w:eastAsia="Times New Roman" w:hAnsi="inherit" w:cs="Times New Roman"/>
          <w:sz w:val="24"/>
          <w:szCs w:val="24"/>
        </w:rPr>
        <w:t> are waiting for something to alleviate their boredom. Godot can be understood as one of the many things in life that people wait for.</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The play has often been viewed as fundamentally existentialist in its take on life. The fact that none of the characters retain a clear mental history means that they are constantly struggling to prove their existence. Thus the boy who consistently fails to remember either of the two protagonists casts doubt on their very existence. This is why Vladimir demands to know that the boy will in fact remember them the next day.</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Waiting for Godot is part of the Theater of the Absurd. This implies that it is meant to be irrational. Absurd theater does away with the concepts of drama, chronological plot, logical language, themes, and recognizable settings. There is also a split between the intellect and the body within the work. Thus Vladimir represents the intellect and Estragon the body, both of whom cannot exist without the other.</w:t>
      </w:r>
    </w:p>
    <w:p w:rsidR="00262CD6" w:rsidRDefault="00262CD6"/>
    <w:p w:rsidR="009F1D97" w:rsidRPr="009F1D97" w:rsidRDefault="009F1D97" w:rsidP="009F1D97">
      <w:pPr>
        <w:pStyle w:val="Heading1"/>
        <w:spacing w:before="300" w:beforeAutospacing="0" w:after="120" w:afterAutospacing="0"/>
        <w:textAlignment w:val="baseline"/>
        <w:rPr>
          <w:rFonts w:ascii="inherit" w:hAnsi="inherit"/>
          <w:sz w:val="37"/>
          <w:szCs w:val="37"/>
          <w:u w:val="single"/>
        </w:rPr>
      </w:pPr>
      <w:r w:rsidRPr="009F1D97">
        <w:rPr>
          <w:rFonts w:ascii="inherit" w:hAnsi="inherit"/>
          <w:sz w:val="37"/>
          <w:szCs w:val="37"/>
          <w:u w:val="single"/>
        </w:rPr>
        <w:t>CHARACTER LISTS</w:t>
      </w:r>
    </w:p>
    <w:p w:rsidR="009F1D97" w:rsidRDefault="009F1D97" w:rsidP="009F1D97">
      <w:pPr>
        <w:pStyle w:val="Heading2"/>
        <w:spacing w:before="0"/>
        <w:textAlignment w:val="baseline"/>
        <w:rPr>
          <w:rFonts w:ascii="inherit" w:hAnsi="inherit"/>
          <w:color w:val="1E1D1D"/>
          <w:sz w:val="37"/>
          <w:szCs w:val="37"/>
        </w:rPr>
      </w:pPr>
      <w:r>
        <w:rPr>
          <w:rFonts w:ascii="inherit" w:hAnsi="inherit"/>
          <w:color w:val="1E1D1D"/>
          <w:sz w:val="37"/>
          <w:szCs w:val="37"/>
        </w:rPr>
        <w:t>Estragon</w:t>
      </w:r>
    </w:p>
    <w:p w:rsidR="009F1D97" w:rsidRDefault="009F1D97" w:rsidP="009F1D97">
      <w:pPr>
        <w:pStyle w:val="NormalWeb"/>
        <w:spacing w:before="0" w:beforeAutospacing="0" w:after="0" w:afterAutospacing="0"/>
        <w:textAlignment w:val="baseline"/>
        <w:rPr>
          <w:rFonts w:ascii="inherit" w:hAnsi="inherit"/>
        </w:rPr>
      </w:pPr>
      <w:r>
        <w:rPr>
          <w:rFonts w:ascii="inherit" w:hAnsi="inherit"/>
        </w:rPr>
        <w:t>Estragon is one of the two protagonists. He is a bum and sleeps in a ditch where he is beaten each night. He has no memory beyond what is immediately said to him, and relies on Vladimir to remember for him. Estragon is impatient and constantly wants to leave Vladimir, but is restrained from leaving by the fact that he needs Vladimir. It is Estragon's idea for the bums to pass their time by hanging themselves. Estragon has been compared to a body without an intellect, which therefore needs Vladimir to provide the intellect.</w:t>
      </w:r>
    </w:p>
    <w:p w:rsidR="009F1D97" w:rsidRDefault="009F1D97" w:rsidP="009F1D97">
      <w:pPr>
        <w:pStyle w:val="Heading2"/>
        <w:spacing w:before="0"/>
        <w:textAlignment w:val="baseline"/>
        <w:rPr>
          <w:rFonts w:ascii="inherit" w:hAnsi="inherit"/>
          <w:color w:val="1E1D1D"/>
          <w:sz w:val="37"/>
          <w:szCs w:val="37"/>
        </w:rPr>
      </w:pPr>
      <w:r>
        <w:rPr>
          <w:rFonts w:ascii="inherit" w:hAnsi="inherit"/>
          <w:color w:val="1E1D1D"/>
          <w:sz w:val="37"/>
          <w:szCs w:val="37"/>
        </w:rPr>
        <w:lastRenderedPageBreak/>
        <w:t>Vladimir</w:t>
      </w:r>
    </w:p>
    <w:p w:rsidR="009F1D97" w:rsidRDefault="009F1D97" w:rsidP="009F1D97">
      <w:pPr>
        <w:pStyle w:val="NormalWeb"/>
        <w:spacing w:before="0" w:beforeAutospacing="0" w:after="0" w:afterAutospacing="0"/>
        <w:textAlignment w:val="baseline"/>
        <w:rPr>
          <w:rFonts w:ascii="inherit" w:hAnsi="inherit"/>
        </w:rPr>
      </w:pPr>
      <w:r>
        <w:rPr>
          <w:rFonts w:ascii="inherit" w:hAnsi="inherit"/>
        </w:rPr>
        <w:t xml:space="preserve">Vladimir is one of the two protagonists. He is a bum like Estragon, but retains a memory of most events. However, he is often unsure whether his memory is playing tricks on him. Vladimir is friends with Estragon because Estragon provides him with the chance to remember past events. Vladimir is the one who makes Estragon wait with him for Mr. </w:t>
      </w:r>
      <w:proofErr w:type="spellStart"/>
      <w:r>
        <w:rPr>
          <w:rFonts w:ascii="inherit" w:hAnsi="inherit"/>
        </w:rPr>
        <w:t>Godot's</w:t>
      </w:r>
      <w:proofErr w:type="spellEnd"/>
      <w:r>
        <w:rPr>
          <w:rFonts w:ascii="inherit" w:hAnsi="inherit"/>
        </w:rPr>
        <w:t xml:space="preserve"> imminent arrival throughout the play. Vladimir has been compared to the intellect which provides for the body, represented by Estragon.</w:t>
      </w:r>
    </w:p>
    <w:p w:rsidR="009F1D97" w:rsidRDefault="009F1D97" w:rsidP="009F1D97">
      <w:pPr>
        <w:pStyle w:val="Heading2"/>
        <w:spacing w:before="0"/>
        <w:textAlignment w:val="baseline"/>
        <w:rPr>
          <w:rFonts w:ascii="inherit" w:hAnsi="inherit"/>
          <w:color w:val="1E1D1D"/>
          <w:sz w:val="37"/>
          <w:szCs w:val="37"/>
        </w:rPr>
      </w:pPr>
      <w:r>
        <w:rPr>
          <w:rFonts w:ascii="inherit" w:hAnsi="inherit"/>
          <w:color w:val="1E1D1D"/>
          <w:sz w:val="37"/>
          <w:szCs w:val="37"/>
        </w:rPr>
        <w:t>Lucky</w:t>
      </w:r>
    </w:p>
    <w:p w:rsidR="009F1D97" w:rsidRDefault="009F1D97" w:rsidP="009F1D97">
      <w:pPr>
        <w:pStyle w:val="NormalWeb"/>
        <w:spacing w:before="0" w:beforeAutospacing="0" w:after="0" w:afterAutospacing="0"/>
        <w:textAlignment w:val="baseline"/>
        <w:rPr>
          <w:rFonts w:ascii="inherit" w:hAnsi="inherit"/>
        </w:rPr>
      </w:pPr>
      <w:r>
        <w:rPr>
          <w:rFonts w:ascii="inherit" w:hAnsi="inherit"/>
        </w:rPr>
        <w:t xml:space="preserve">Lucky is the slave of </w:t>
      </w:r>
      <w:proofErr w:type="spellStart"/>
      <w:r>
        <w:rPr>
          <w:rFonts w:ascii="inherit" w:hAnsi="inherit"/>
        </w:rPr>
        <w:t>Pozzo</w:t>
      </w:r>
      <w:proofErr w:type="spellEnd"/>
      <w:r>
        <w:rPr>
          <w:rFonts w:ascii="inherit" w:hAnsi="inherit"/>
        </w:rPr>
        <w:t xml:space="preserve">. He is tied to </w:t>
      </w:r>
      <w:proofErr w:type="spellStart"/>
      <w:r>
        <w:rPr>
          <w:rFonts w:ascii="inherit" w:hAnsi="inherit"/>
        </w:rPr>
        <w:t>Pozzo</w:t>
      </w:r>
      <w:proofErr w:type="spellEnd"/>
      <w:r>
        <w:rPr>
          <w:rFonts w:ascii="inherit" w:hAnsi="inherit"/>
        </w:rPr>
        <w:t xml:space="preserve"> via a rope around his neck and he carries </w:t>
      </w:r>
      <w:proofErr w:type="spellStart"/>
      <w:r>
        <w:rPr>
          <w:rFonts w:ascii="inherit" w:hAnsi="inherit"/>
        </w:rPr>
        <w:t>Pozzo's</w:t>
      </w:r>
      <w:proofErr w:type="spellEnd"/>
      <w:r>
        <w:rPr>
          <w:rFonts w:ascii="inherit" w:hAnsi="inherit"/>
        </w:rPr>
        <w:t xml:space="preserve"> bags. Lucky is only allowed to speak twice during the entire play, but his long monologue is filled with incomplete ideas. He is silenced only by the other characters </w:t>
      </w:r>
      <w:proofErr w:type="gramStart"/>
      <w:r>
        <w:rPr>
          <w:rFonts w:ascii="inherit" w:hAnsi="inherit"/>
        </w:rPr>
        <w:t>who</w:t>
      </w:r>
      <w:proofErr w:type="gramEnd"/>
      <w:r>
        <w:rPr>
          <w:rFonts w:ascii="inherit" w:hAnsi="inherit"/>
        </w:rPr>
        <w:t xml:space="preserve"> fight with him to take of his hat. Lucky appears as a mute in the second act.</w:t>
      </w:r>
    </w:p>
    <w:p w:rsidR="009F1D97" w:rsidRDefault="009F1D97" w:rsidP="009F1D97">
      <w:pPr>
        <w:pStyle w:val="Heading2"/>
        <w:spacing w:before="0"/>
        <w:textAlignment w:val="baseline"/>
        <w:rPr>
          <w:rFonts w:ascii="inherit" w:hAnsi="inherit"/>
          <w:color w:val="1E1D1D"/>
          <w:sz w:val="37"/>
          <w:szCs w:val="37"/>
        </w:rPr>
      </w:pPr>
      <w:proofErr w:type="spellStart"/>
      <w:r>
        <w:rPr>
          <w:rFonts w:ascii="inherit" w:hAnsi="inherit"/>
          <w:color w:val="1E1D1D"/>
          <w:sz w:val="37"/>
          <w:szCs w:val="37"/>
        </w:rPr>
        <w:t>Pozzo</w:t>
      </w:r>
      <w:proofErr w:type="spellEnd"/>
    </w:p>
    <w:p w:rsidR="009F1D97" w:rsidRDefault="009F1D97" w:rsidP="009F1D97">
      <w:pPr>
        <w:pStyle w:val="NormalWeb"/>
        <w:spacing w:before="0" w:beforeAutospacing="0" w:after="0" w:afterAutospacing="0"/>
        <w:textAlignment w:val="baseline"/>
        <w:rPr>
          <w:rFonts w:ascii="inherit" w:hAnsi="inherit"/>
        </w:rPr>
      </w:pPr>
      <w:proofErr w:type="spellStart"/>
      <w:r>
        <w:rPr>
          <w:rFonts w:ascii="inherit" w:hAnsi="inherit"/>
        </w:rPr>
        <w:t>Pozzo</w:t>
      </w:r>
      <w:proofErr w:type="spellEnd"/>
      <w:r>
        <w:rPr>
          <w:rFonts w:ascii="inherit" w:hAnsi="inherit"/>
        </w:rPr>
        <w:t xml:space="preserve"> is the master who rules over Lucky. He stops and talks to the two bums in order to have some company. In the second act </w:t>
      </w:r>
      <w:proofErr w:type="spellStart"/>
      <w:r>
        <w:rPr>
          <w:rFonts w:ascii="inherit" w:hAnsi="inherit"/>
        </w:rPr>
        <w:t>Pozzo</w:t>
      </w:r>
      <w:proofErr w:type="spellEnd"/>
      <w:r>
        <w:rPr>
          <w:rFonts w:ascii="inherit" w:hAnsi="inherit"/>
        </w:rPr>
        <w:t xml:space="preserve"> is blind and requires their help. He, like Estragon, cannot remember people he has met. His transformation between the acts may represent the passage of time.</w:t>
      </w:r>
    </w:p>
    <w:p w:rsidR="009F1D97" w:rsidRDefault="009F1D97" w:rsidP="009F1D97">
      <w:pPr>
        <w:pStyle w:val="Heading2"/>
        <w:spacing w:before="0"/>
        <w:textAlignment w:val="baseline"/>
        <w:rPr>
          <w:rFonts w:ascii="inherit" w:hAnsi="inherit"/>
          <w:color w:val="1E1D1D"/>
          <w:sz w:val="37"/>
          <w:szCs w:val="37"/>
        </w:rPr>
      </w:pPr>
      <w:proofErr w:type="gramStart"/>
      <w:r>
        <w:rPr>
          <w:rFonts w:ascii="inherit" w:hAnsi="inherit"/>
          <w:color w:val="1E1D1D"/>
          <w:sz w:val="37"/>
          <w:szCs w:val="37"/>
        </w:rPr>
        <w:t>a</w:t>
      </w:r>
      <w:proofErr w:type="gramEnd"/>
      <w:r>
        <w:rPr>
          <w:rFonts w:ascii="inherit" w:hAnsi="inherit"/>
          <w:color w:val="1E1D1D"/>
          <w:sz w:val="37"/>
          <w:szCs w:val="37"/>
        </w:rPr>
        <w:t xml:space="preserve"> boy</w:t>
      </w:r>
    </w:p>
    <w:p w:rsidR="009F1D97" w:rsidRDefault="009F1D97" w:rsidP="009F1D97">
      <w:pPr>
        <w:pStyle w:val="NormalWeb"/>
        <w:spacing w:before="0" w:beforeAutospacing="0" w:after="0" w:afterAutospacing="0"/>
        <w:textAlignment w:val="baseline"/>
        <w:rPr>
          <w:rFonts w:ascii="inherit" w:hAnsi="inherit"/>
        </w:rPr>
      </w:pPr>
      <w:r>
        <w:rPr>
          <w:rFonts w:ascii="inherit" w:hAnsi="inherit"/>
        </w:rPr>
        <w:t xml:space="preserve">The boy is a servant of Mr. </w:t>
      </w:r>
      <w:proofErr w:type="spellStart"/>
      <w:r>
        <w:rPr>
          <w:rFonts w:ascii="inherit" w:hAnsi="inherit"/>
        </w:rPr>
        <w:t>Godot</w:t>
      </w:r>
      <w:proofErr w:type="spellEnd"/>
      <w:r>
        <w:rPr>
          <w:rFonts w:ascii="inherit" w:hAnsi="inherit"/>
        </w:rPr>
        <w:t xml:space="preserve">. He plays an identical role in both acts by coming to inform Vladimir and Estragon the Mr. </w:t>
      </w:r>
      <w:proofErr w:type="spellStart"/>
      <w:r>
        <w:rPr>
          <w:rFonts w:ascii="inherit" w:hAnsi="inherit"/>
        </w:rPr>
        <w:t>Godot</w:t>
      </w:r>
      <w:proofErr w:type="spellEnd"/>
      <w:r>
        <w:rPr>
          <w:rFonts w:ascii="inherit" w:hAnsi="inherit"/>
        </w:rPr>
        <w:t xml:space="preserve"> will not be able to make it that night, but will surely come the next day. The boy never remembers having met Vladimir and Estragon before. He has a brother who is mentioned but who never appears.</w:t>
      </w:r>
    </w:p>
    <w:p w:rsidR="009F1D97" w:rsidRDefault="009F1D97"/>
    <w:p w:rsidR="009F1D97" w:rsidRPr="009F1D97" w:rsidRDefault="009F1D97" w:rsidP="009F1D97">
      <w:pPr>
        <w:spacing w:before="300" w:after="120" w:line="240" w:lineRule="auto"/>
        <w:textAlignment w:val="baseline"/>
        <w:outlineLvl w:val="0"/>
        <w:rPr>
          <w:rFonts w:ascii="inherit" w:eastAsia="Times New Roman" w:hAnsi="inherit" w:cs="Times New Roman"/>
          <w:b/>
          <w:bCs/>
          <w:kern w:val="36"/>
          <w:sz w:val="37"/>
          <w:szCs w:val="37"/>
          <w:u w:val="single"/>
        </w:rPr>
      </w:pPr>
      <w:r w:rsidRPr="009F1D97">
        <w:rPr>
          <w:rFonts w:ascii="inherit" w:eastAsia="Times New Roman" w:hAnsi="inherit" w:cs="Times New Roman"/>
          <w:b/>
          <w:bCs/>
          <w:kern w:val="36"/>
          <w:sz w:val="37"/>
          <w:szCs w:val="37"/>
          <w:u w:val="single"/>
        </w:rPr>
        <w:t>SUMMARY of ACT I</w:t>
      </w:r>
    </w:p>
    <w:p w:rsidR="009F1D97" w:rsidRPr="009F1D97" w:rsidRDefault="009F1D97" w:rsidP="009F1D97">
      <w:pPr>
        <w:spacing w:after="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The setting is in the evening on a country road with a single tree present. </w:t>
      </w:r>
      <w:hyperlink r:id="rId9" w:anchor="estragon" w:history="1">
        <w:r w:rsidRPr="009F1D97">
          <w:rPr>
            <w:rFonts w:ascii="inherit" w:eastAsia="Times New Roman" w:hAnsi="inherit" w:cs="Times New Roman"/>
            <w:color w:val="7D9ECD"/>
            <w:sz w:val="26"/>
            <w:u w:val="single"/>
          </w:rPr>
          <w:t>Estragon</w:t>
        </w:r>
      </w:hyperlink>
      <w:r w:rsidRPr="009F1D97">
        <w:rPr>
          <w:rFonts w:ascii="inherit" w:eastAsia="Times New Roman" w:hAnsi="inherit" w:cs="Times New Roman"/>
          <w:sz w:val="24"/>
          <w:szCs w:val="24"/>
        </w:rPr>
        <w:t> is trying to pull off his boot, but without success. </w:t>
      </w:r>
      <w:hyperlink r:id="rId10" w:anchor="vladimir" w:history="1">
        <w:r w:rsidRPr="009F1D97">
          <w:rPr>
            <w:rFonts w:ascii="inherit" w:eastAsia="Times New Roman" w:hAnsi="inherit" w:cs="Times New Roman"/>
            <w:color w:val="7D9ECD"/>
            <w:sz w:val="26"/>
            <w:u w:val="single"/>
          </w:rPr>
          <w:t>Vladimir</w:t>
        </w:r>
      </w:hyperlink>
      <w:r w:rsidRPr="009F1D97">
        <w:rPr>
          <w:rFonts w:ascii="inherit" w:eastAsia="Times New Roman" w:hAnsi="inherit" w:cs="Times New Roman"/>
          <w:sz w:val="24"/>
          <w:szCs w:val="24"/>
        </w:rPr>
        <w:t> enters and greets Estragon, who informs him that he has spent the night in a ditch where he was beaten. With supreme effort Estragon succeeds in pulling off his boot. He then looks inside it to see if there is anything there while Vladimir does the same with his hat.</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Vladimir mentions the two thieves who were crucified next to Christ. He asks Estragon if he knows the Gospels. Estragon gives a short description of the maps of the Holy Land at which point Vladimir tells him he should have been a poet. Estragon points to his tattered clothes and says he was. Vladimir continues with his narrative about the two thieves in order to pass the time.</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 xml:space="preserve">Estragon wants to leave but Vladimir forces him to stay because they are both waiting for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to arrive. Neither of the two bums knows when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will appear, or even if they are at the right place. Later it is revealed that they do not even know what they originally asked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for.</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 xml:space="preserve">Estragon gets bored of waiting and suggests that they pass the time by hanging themselves from the tree. They both like the idea but cannot decide who should go first. They are afraid that if one of them dies the other might be left alone. In the end they decide it is safer to wait until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arrives.</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lastRenderedPageBreak/>
        <w:t>Estragon asks Vladimir whether they still have rights. Vladimir indicates that they got rid of them. He then fears that he hears something, but it turns out to be imaginary noises. Vladimir soon gives Estragon a carrot to eat.</w:t>
      </w:r>
    </w:p>
    <w:p w:rsidR="009F1D97" w:rsidRPr="009F1D97" w:rsidRDefault="009F1D97" w:rsidP="009F1D97">
      <w:pPr>
        <w:spacing w:after="0" w:line="240" w:lineRule="auto"/>
        <w:textAlignment w:val="baseline"/>
        <w:rPr>
          <w:rFonts w:ascii="inherit" w:eastAsia="Times New Roman" w:hAnsi="inherit" w:cs="Times New Roman"/>
          <w:sz w:val="24"/>
          <w:szCs w:val="24"/>
        </w:rPr>
      </w:pPr>
      <w:hyperlink r:id="rId11" w:anchor="pozzo" w:history="1">
        <w:proofErr w:type="spellStart"/>
        <w:r w:rsidRPr="009F1D97">
          <w:rPr>
            <w:rFonts w:ascii="inherit" w:eastAsia="Times New Roman" w:hAnsi="inherit" w:cs="Times New Roman"/>
            <w:sz w:val="26"/>
          </w:rPr>
          <w:t>Pozzo</w:t>
        </w:r>
        <w:proofErr w:type="spellEnd"/>
      </w:hyperlink>
      <w:r w:rsidRPr="009F1D97">
        <w:rPr>
          <w:rFonts w:ascii="inherit" w:eastAsia="Times New Roman" w:hAnsi="inherit" w:cs="Times New Roman"/>
          <w:sz w:val="24"/>
          <w:szCs w:val="24"/>
        </w:rPr>
        <w:t> and </w:t>
      </w:r>
      <w:hyperlink r:id="rId12" w:anchor="lucky" w:history="1">
        <w:r w:rsidRPr="009F1D97">
          <w:rPr>
            <w:rFonts w:ascii="inherit" w:eastAsia="Times New Roman" w:hAnsi="inherit" w:cs="Times New Roman"/>
            <w:sz w:val="26"/>
          </w:rPr>
          <w:t>Lucky</w:t>
        </w:r>
      </w:hyperlink>
      <w:r w:rsidRPr="009F1D97">
        <w:rPr>
          <w:rFonts w:ascii="inherit" w:eastAsia="Times New Roman" w:hAnsi="inherit" w:cs="Times New Roman"/>
          <w:sz w:val="24"/>
          <w:szCs w:val="24"/>
        </w:rPr>
        <w:t xml:space="preserve"> arrive. Lucky has a rope tied around his neck and is carrying a stool, a basket, a bag and a greatcoat.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carries a whip which he uses to control Lucky. Estragon immediately confuses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with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which gets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upset.</w:t>
      </w:r>
    </w:p>
    <w:p w:rsidR="009F1D97" w:rsidRPr="009F1D97" w:rsidRDefault="009F1D97" w:rsidP="009F1D97">
      <w:pPr>
        <w:spacing w:after="240" w:line="240" w:lineRule="auto"/>
        <w:textAlignment w:val="baseline"/>
        <w:rPr>
          <w:rFonts w:ascii="inherit" w:eastAsia="Times New Roman" w:hAnsi="inherit" w:cs="Times New Roman"/>
          <w:sz w:val="24"/>
          <w:szCs w:val="24"/>
        </w:rPr>
      </w:pP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spends several minutes ordering Lucky around. Lucky is completely silent and obeys like a machine.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has Lucky put down the stool and open the basket of food which contains chicken.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then eats the chicken and throws away the bones. Lucky stands in a stooped posture holding the bags after each command has been completed and appears to be falling asleep.</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 xml:space="preserve">Estragon and Vladimir go to inspect Lucky who intrigues them. They ask why he never puts his bags down.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will not tell them, so Estragon proceeds to ask if he can have the chicken bones that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has been throwing away.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tells him that they technically belong to Lucky. When they ask Lucky if he wants them, he does not reply, so Estragon is given the bones.</w:t>
      </w:r>
    </w:p>
    <w:p w:rsidR="009F1D97" w:rsidRPr="009F1D97" w:rsidRDefault="009F1D97" w:rsidP="009F1D97">
      <w:pPr>
        <w:spacing w:after="240" w:line="240" w:lineRule="auto"/>
        <w:textAlignment w:val="baseline"/>
        <w:rPr>
          <w:rFonts w:ascii="inherit" w:eastAsia="Times New Roman" w:hAnsi="inherit" w:cs="Times New Roman"/>
          <w:sz w:val="24"/>
          <w:szCs w:val="24"/>
        </w:rPr>
      </w:pP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eventually tells them why Lucky hold the bags the entire time. He thinks it is because Lucky is afraid of being given away. While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tells them why Lucky continues to carry his bags, Lucky starts to weep. Estragon goes to wipe away the tears but receives a terrible kick in the shin.</w:t>
      </w:r>
    </w:p>
    <w:p w:rsidR="009F1D97" w:rsidRPr="009F1D97" w:rsidRDefault="009F1D97" w:rsidP="009F1D97">
      <w:pPr>
        <w:spacing w:after="240" w:line="240" w:lineRule="auto"/>
        <w:textAlignment w:val="baseline"/>
        <w:rPr>
          <w:rFonts w:ascii="inherit" w:eastAsia="Times New Roman" w:hAnsi="inherit" w:cs="Times New Roman"/>
          <w:sz w:val="24"/>
          <w:szCs w:val="24"/>
        </w:rPr>
      </w:pP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then tells them that he and Lucky have been together nearly sixty years. Vladimir is appalled at the treatment of Lucky who appears to be such a faithful servant.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explains that he cannot bear it any longer because Lucky is such a burden. Later Vladimir yells at Lucky that it is appalling the way he treats such a good master.</w:t>
      </w:r>
    </w:p>
    <w:p w:rsidR="009F1D97" w:rsidRPr="009F1D97" w:rsidRDefault="009F1D97" w:rsidP="009F1D97">
      <w:pPr>
        <w:spacing w:after="240" w:line="240" w:lineRule="auto"/>
        <w:textAlignment w:val="baseline"/>
        <w:rPr>
          <w:rFonts w:ascii="inherit" w:eastAsia="Times New Roman" w:hAnsi="inherit" w:cs="Times New Roman"/>
          <w:sz w:val="24"/>
          <w:szCs w:val="24"/>
        </w:rPr>
      </w:pP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then gives an oratory about the night sky. He asks them how it was and they tell him it was quite a good speech.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is ecstatic at the encouragement and offers to do something for them. Estragon immediately asks for ten francs but Vladimir tells him to be silent.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offers to have Lucky dance and then think for them.</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Lucky dances for them and when asked for an encore repeats the entire dance step for step. Estragon is unimpressed but almost falls trying to imitate it. They then make Lucky think. What follows is an outpouring of religious and political doctrine which always starts ideas but never brings them to completion. The three men finally wrestle Lucky to the ground and yank off his hat at which point he stops speaking. His last word is, "unfinished."</w:t>
      </w:r>
    </w:p>
    <w:p w:rsidR="009F1D97" w:rsidRP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 xml:space="preserve">The men then spend some effort trying to get Lucky to wake up again. He finally reawakens when the bags are placed in his hand. </w:t>
      </w:r>
      <w:proofErr w:type="spellStart"/>
      <w:r w:rsidRPr="009F1D97">
        <w:rPr>
          <w:rFonts w:ascii="inherit" w:eastAsia="Times New Roman" w:hAnsi="inherit" w:cs="Times New Roman"/>
          <w:sz w:val="24"/>
          <w:szCs w:val="24"/>
        </w:rPr>
        <w:t>Pozzo</w:t>
      </w:r>
      <w:proofErr w:type="spellEnd"/>
      <w:r w:rsidRPr="009F1D97">
        <w:rPr>
          <w:rFonts w:ascii="inherit" w:eastAsia="Times New Roman" w:hAnsi="inherit" w:cs="Times New Roman"/>
          <w:sz w:val="24"/>
          <w:szCs w:val="24"/>
        </w:rPr>
        <w:t xml:space="preserve"> gets up to leave and he and Lucky depart the scene. Vladimir and Estragon return to their seats and continue waiting for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w:t>
      </w:r>
    </w:p>
    <w:p w:rsidR="009F1D97" w:rsidRDefault="009F1D97" w:rsidP="009F1D97">
      <w:pPr>
        <w:spacing w:after="240" w:line="240" w:lineRule="auto"/>
        <w:textAlignment w:val="baseline"/>
        <w:rPr>
          <w:rFonts w:ascii="inherit" w:eastAsia="Times New Roman" w:hAnsi="inherit" w:cs="Times New Roman"/>
          <w:sz w:val="24"/>
          <w:szCs w:val="24"/>
        </w:rPr>
      </w:pPr>
      <w:r w:rsidRPr="009F1D97">
        <w:rPr>
          <w:rFonts w:ascii="inherit" w:eastAsia="Times New Roman" w:hAnsi="inherit" w:cs="Times New Roman"/>
          <w:sz w:val="24"/>
          <w:szCs w:val="24"/>
        </w:rPr>
        <w:t xml:space="preserve">A young boy arrives having been sent by Mr.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Estragon is outraged that it took him so long to arrive and scares him. Vladimir cut him off and asks the boy if he remembers him. The boy says this is his first time coming to meet them and that Mr.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will not be able to come today but perhaps tomorrow. The boy is sent away with the instructions to tell Mr. </w:t>
      </w:r>
      <w:proofErr w:type="spellStart"/>
      <w:r w:rsidRPr="009F1D97">
        <w:rPr>
          <w:rFonts w:ascii="inherit" w:eastAsia="Times New Roman" w:hAnsi="inherit" w:cs="Times New Roman"/>
          <w:sz w:val="24"/>
          <w:szCs w:val="24"/>
        </w:rPr>
        <w:t>Godot</w:t>
      </w:r>
      <w:proofErr w:type="spellEnd"/>
      <w:r w:rsidRPr="009F1D97">
        <w:rPr>
          <w:rFonts w:ascii="inherit" w:eastAsia="Times New Roman" w:hAnsi="inherit" w:cs="Times New Roman"/>
          <w:sz w:val="24"/>
          <w:szCs w:val="24"/>
        </w:rPr>
        <w:t xml:space="preserve"> that he has seen them. Both Estragon and Vladimir discuss past events and then decide to depart for the night. Neither of them moves from his seat.</w:t>
      </w:r>
    </w:p>
    <w:p w:rsidR="009F1D97" w:rsidRDefault="009F1D97" w:rsidP="009F1D97">
      <w:pPr>
        <w:spacing w:after="240" w:line="240" w:lineRule="auto"/>
        <w:textAlignment w:val="baseline"/>
        <w:rPr>
          <w:rFonts w:ascii="inherit" w:eastAsia="Times New Roman" w:hAnsi="inherit" w:cs="Times New Roman"/>
          <w:sz w:val="24"/>
          <w:szCs w:val="24"/>
        </w:rPr>
      </w:pPr>
    </w:p>
    <w:p w:rsidR="009F1D97" w:rsidRDefault="009F1D97" w:rsidP="009F1D97">
      <w:pPr>
        <w:rPr>
          <w:rFonts w:ascii="inherit" w:hAnsi="inherit"/>
          <w:sz w:val="26"/>
          <w:szCs w:val="26"/>
          <w:bdr w:val="none" w:sz="0" w:space="0" w:color="auto" w:frame="1"/>
        </w:rPr>
      </w:pPr>
    </w:p>
    <w:p w:rsidR="009F1D97" w:rsidRPr="009F1D97" w:rsidRDefault="009F1D97" w:rsidP="009F1D97">
      <w:pPr>
        <w:pStyle w:val="z-BottomofForm"/>
        <w:rPr>
          <w:u w:val="single"/>
        </w:rPr>
      </w:pPr>
      <w:r w:rsidRPr="009F1D97">
        <w:rPr>
          <w:u w:val="single"/>
        </w:rPr>
        <w:t>Bottom of Form</w:t>
      </w:r>
    </w:p>
    <w:p w:rsidR="009F1D97" w:rsidRPr="009F1D97" w:rsidRDefault="009F1D97" w:rsidP="009F1D97">
      <w:pPr>
        <w:pStyle w:val="Heading1"/>
        <w:spacing w:before="300" w:beforeAutospacing="0" w:after="120" w:afterAutospacing="0"/>
        <w:textAlignment w:val="baseline"/>
        <w:rPr>
          <w:rFonts w:ascii="inherit" w:hAnsi="inherit"/>
          <w:sz w:val="37"/>
          <w:szCs w:val="37"/>
          <w:u w:val="single"/>
        </w:rPr>
      </w:pPr>
      <w:r w:rsidRPr="009F1D97">
        <w:rPr>
          <w:rFonts w:ascii="inherit" w:hAnsi="inherit"/>
          <w:sz w:val="37"/>
          <w:szCs w:val="37"/>
          <w:u w:val="single"/>
        </w:rPr>
        <w:t>SUMMARY of ACT II</w:t>
      </w:r>
    </w:p>
    <w:p w:rsidR="009F1D97" w:rsidRDefault="009F1D97" w:rsidP="009F1D97">
      <w:pPr>
        <w:pStyle w:val="NormalWeb"/>
        <w:spacing w:before="0" w:beforeAutospacing="0" w:after="0" w:afterAutospacing="0"/>
        <w:textAlignment w:val="baseline"/>
        <w:rPr>
          <w:rFonts w:ascii="inherit" w:hAnsi="inherit"/>
        </w:rPr>
      </w:pPr>
      <w:r>
        <w:rPr>
          <w:rFonts w:ascii="inherit" w:hAnsi="inherit"/>
        </w:rPr>
        <w:t>The setting is the next day at the same time</w:t>
      </w:r>
      <w:r w:rsidRPr="009F1D97">
        <w:rPr>
          <w:rFonts w:ascii="inherit" w:hAnsi="inherit"/>
        </w:rPr>
        <w:t>. </w:t>
      </w:r>
      <w:hyperlink r:id="rId13" w:anchor="estragon" w:history="1">
        <w:r w:rsidRPr="009F1D97">
          <w:rPr>
            <w:rStyle w:val="Hyperlink"/>
            <w:rFonts w:ascii="inherit" w:hAnsi="inherit"/>
            <w:color w:val="auto"/>
            <w:sz w:val="26"/>
            <w:szCs w:val="26"/>
            <w:u w:val="none"/>
            <w:bdr w:val="none" w:sz="0" w:space="0" w:color="auto" w:frame="1"/>
          </w:rPr>
          <w:t>Estragon</w:t>
        </w:r>
      </w:hyperlink>
      <w:r w:rsidRPr="009F1D97">
        <w:rPr>
          <w:rFonts w:ascii="inherit" w:hAnsi="inherit"/>
        </w:rPr>
        <w:t>'s</w:t>
      </w:r>
      <w:r>
        <w:rPr>
          <w:rFonts w:ascii="inherit" w:hAnsi="inherit"/>
        </w:rPr>
        <w:t xml:space="preserve"> boots and </w:t>
      </w:r>
      <w:proofErr w:type="spellStart"/>
      <w:r w:rsidRPr="009F1D97">
        <w:rPr>
          <w:rFonts w:ascii="inherit" w:hAnsi="inherit"/>
        </w:rPr>
        <w:fldChar w:fldCharType="begin"/>
      </w:r>
      <w:r w:rsidRPr="009F1D97">
        <w:rPr>
          <w:rFonts w:ascii="inherit" w:hAnsi="inherit"/>
        </w:rPr>
        <w:instrText xml:space="preserve"> HYPERLINK "https://www.gradesaver.com/waiting-for-godot/study-guide/character-list" \l "lucky" </w:instrText>
      </w:r>
      <w:r w:rsidRPr="009F1D97">
        <w:rPr>
          <w:rFonts w:ascii="inherit" w:hAnsi="inherit"/>
        </w:rPr>
        <w:fldChar w:fldCharType="separate"/>
      </w:r>
      <w:r w:rsidRPr="009F1D97">
        <w:rPr>
          <w:rStyle w:val="Hyperlink"/>
          <w:rFonts w:ascii="inherit" w:hAnsi="inherit"/>
          <w:color w:val="auto"/>
          <w:sz w:val="26"/>
          <w:szCs w:val="26"/>
          <w:u w:val="none"/>
          <w:bdr w:val="none" w:sz="0" w:space="0" w:color="auto" w:frame="1"/>
        </w:rPr>
        <w:t>Lucky</w:t>
      </w:r>
      <w:r w:rsidRPr="009F1D97">
        <w:rPr>
          <w:rFonts w:ascii="inherit" w:hAnsi="inherit"/>
        </w:rPr>
        <w:fldChar w:fldCharType="end"/>
      </w:r>
      <w:r w:rsidRPr="009F1D97">
        <w:rPr>
          <w:rFonts w:ascii="inherit" w:hAnsi="inherit"/>
        </w:rPr>
        <w:t>'s</w:t>
      </w:r>
      <w:proofErr w:type="spellEnd"/>
      <w:r>
        <w:rPr>
          <w:rFonts w:ascii="inherit" w:hAnsi="inherit"/>
        </w:rPr>
        <w:t xml:space="preserve"> hat are still on the stage. </w:t>
      </w:r>
      <w:hyperlink r:id="rId14" w:anchor="vladimir" w:history="1">
        <w:r w:rsidRPr="009F1D97">
          <w:rPr>
            <w:rStyle w:val="Hyperlink"/>
            <w:rFonts w:ascii="inherit" w:hAnsi="inherit"/>
            <w:color w:val="auto"/>
            <w:sz w:val="26"/>
            <w:szCs w:val="26"/>
            <w:u w:val="none"/>
            <w:bdr w:val="none" w:sz="0" w:space="0" w:color="auto" w:frame="1"/>
          </w:rPr>
          <w:t>Vladimir</w:t>
        </w:r>
      </w:hyperlink>
      <w:r>
        <w:rPr>
          <w:rFonts w:ascii="inherit" w:hAnsi="inherit"/>
        </w:rPr>
        <w:t xml:space="preserve"> enters and starts to sing until Estragon shows up barefoot. Estragon is upset that Vladimir was singing and happy even though he was not there. Both admit that they feel better when alone but convince themselves they are happy when together. They are still waiting for </w:t>
      </w:r>
      <w:proofErr w:type="spellStart"/>
      <w:r>
        <w:rPr>
          <w:rFonts w:ascii="inherit" w:hAnsi="inherit"/>
        </w:rPr>
        <w:t>Godot</w:t>
      </w:r>
      <w:proofErr w:type="spellEnd"/>
      <w:r>
        <w:rPr>
          <w:rFonts w:ascii="inherit" w:hAnsi="inherit"/>
        </w:rPr>
        <w:t>.</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 xml:space="preserve">Estragon and Vladimir poetically talk about "all the dead voices" they hear. They are haunted by voices in the sounds of nature, especially of the leaves rustling. Vladimir shouts at Estragon to help him not hear the voices anymore. Estragon tries and finally decides that they should ask each other </w:t>
      </w:r>
      <w:proofErr w:type="gramStart"/>
      <w:r>
        <w:rPr>
          <w:rFonts w:ascii="inherit" w:hAnsi="inherit"/>
        </w:rPr>
        <w:t>questions</w:t>
      </w:r>
      <w:proofErr w:type="gramEnd"/>
      <w:r>
        <w:rPr>
          <w:rFonts w:ascii="inherit" w:hAnsi="inherit"/>
        </w:rPr>
        <w:t>. They manage to talk for a short while.</w:t>
      </w:r>
    </w:p>
    <w:p w:rsidR="009F1D97" w:rsidRDefault="009F1D97" w:rsidP="009F1D97">
      <w:pPr>
        <w:pStyle w:val="NormalWeb"/>
        <w:spacing w:before="0" w:beforeAutospacing="0" w:after="0" w:afterAutospacing="0"/>
        <w:textAlignment w:val="baseline"/>
        <w:rPr>
          <w:rFonts w:ascii="inherit" w:hAnsi="inherit"/>
        </w:rPr>
      </w:pPr>
      <w:r>
        <w:rPr>
          <w:rFonts w:ascii="inherit" w:hAnsi="inherit"/>
        </w:rPr>
        <w:t xml:space="preserve">Estragon has forgotten everything that took place the day before. He has forgotten all </w:t>
      </w:r>
      <w:r w:rsidRPr="009F1D97">
        <w:rPr>
          <w:rFonts w:ascii="inherit" w:hAnsi="inherit"/>
        </w:rPr>
        <w:t>about </w:t>
      </w:r>
      <w:proofErr w:type="spellStart"/>
      <w:r w:rsidRPr="009F1D97">
        <w:rPr>
          <w:rFonts w:ascii="inherit" w:hAnsi="inherit"/>
        </w:rPr>
        <w:fldChar w:fldCharType="begin"/>
      </w:r>
      <w:r w:rsidRPr="009F1D97">
        <w:rPr>
          <w:rFonts w:ascii="inherit" w:hAnsi="inherit"/>
        </w:rPr>
        <w:instrText xml:space="preserve"> HYPERLINK "https://www.gradesaver.com/waiting-for-godot/study-guide/character-list" \l "pozzo" </w:instrText>
      </w:r>
      <w:r w:rsidRPr="009F1D97">
        <w:rPr>
          <w:rFonts w:ascii="inherit" w:hAnsi="inherit"/>
        </w:rPr>
        <w:fldChar w:fldCharType="separate"/>
      </w:r>
      <w:r w:rsidRPr="009F1D97">
        <w:rPr>
          <w:rStyle w:val="Hyperlink"/>
          <w:rFonts w:ascii="inherit" w:hAnsi="inherit"/>
          <w:color w:val="auto"/>
          <w:sz w:val="26"/>
          <w:szCs w:val="26"/>
          <w:u w:val="none"/>
          <w:bdr w:val="none" w:sz="0" w:space="0" w:color="auto" w:frame="1"/>
        </w:rPr>
        <w:t>Pozzo</w:t>
      </w:r>
      <w:proofErr w:type="spellEnd"/>
      <w:r w:rsidRPr="009F1D97">
        <w:rPr>
          <w:rFonts w:ascii="inherit" w:hAnsi="inherit"/>
        </w:rPr>
        <w:fldChar w:fldCharType="end"/>
      </w:r>
      <w:r>
        <w:rPr>
          <w:rFonts w:ascii="inherit" w:hAnsi="inherit"/>
        </w:rPr>
        <w:t> and Lucky as well as the fact that he wanted to hang himself from the tree. He cannot remember his boots and thinks they must be someone else's. For some reason they fit him now when he tries them on. The tree has sprouted leaves since the night before and Estragon comments that it must be spring. But when Vladimir looks at Estragon's shin, it is still pussy and bleeding from where Lucky kicked him.</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 xml:space="preserve">Soon they are done talking and try to find another topic for discussion. Vladimir finds </w:t>
      </w:r>
      <w:proofErr w:type="spellStart"/>
      <w:r>
        <w:rPr>
          <w:rFonts w:ascii="inherit" w:hAnsi="inherit"/>
        </w:rPr>
        <w:t>Lucky's</w:t>
      </w:r>
      <w:proofErr w:type="spellEnd"/>
      <w:r>
        <w:rPr>
          <w:rFonts w:ascii="inherit" w:hAnsi="inherit"/>
        </w:rPr>
        <w:t xml:space="preserve"> hat and tries it on. He and Estragon spend a while trading hats until Vladimir throws his own hat on the ground and asks how he looks. They then decide to play at being </w:t>
      </w:r>
      <w:proofErr w:type="spellStart"/>
      <w:r>
        <w:rPr>
          <w:rFonts w:ascii="inherit" w:hAnsi="inherit"/>
        </w:rPr>
        <w:t>Pozzo</w:t>
      </w:r>
      <w:proofErr w:type="spellEnd"/>
      <w:r>
        <w:rPr>
          <w:rFonts w:ascii="inherit" w:hAnsi="inherit"/>
        </w:rPr>
        <w:t xml:space="preserve"> and Lucky, but to no avail. Estragon leaves only to immediately return panting. He says that they are coming. Vladimir thinks that it must be </w:t>
      </w:r>
      <w:proofErr w:type="spellStart"/>
      <w:r>
        <w:rPr>
          <w:rFonts w:ascii="inherit" w:hAnsi="inherit"/>
        </w:rPr>
        <w:t>Godot</w:t>
      </w:r>
      <w:proofErr w:type="spellEnd"/>
      <w:r>
        <w:rPr>
          <w:rFonts w:ascii="inherit" w:hAnsi="inherit"/>
        </w:rPr>
        <w:t xml:space="preserve"> who is coming to save them. He then becomes afraid and tries to hide Estragon behind the tree, which is too small to hide him.</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The conversation then degenerates into abusive phrases. Estragon says, "That's the idea, let's abuse each other." They continue to hurl insults at one another until Estragon calls Vladimir a critic. They embrace and continue waiting.</w:t>
      </w:r>
    </w:p>
    <w:p w:rsidR="009F1D97" w:rsidRDefault="009F1D97" w:rsidP="009F1D97">
      <w:pPr>
        <w:pStyle w:val="NormalWeb"/>
        <w:spacing w:before="0" w:beforeAutospacing="0" w:after="240" w:afterAutospacing="0"/>
        <w:textAlignment w:val="baseline"/>
        <w:rPr>
          <w:rFonts w:ascii="inherit" w:hAnsi="inherit"/>
        </w:rPr>
      </w:pPr>
      <w:proofErr w:type="spellStart"/>
      <w:r>
        <w:rPr>
          <w:rFonts w:ascii="inherit" w:hAnsi="inherit"/>
        </w:rPr>
        <w:t>Pozzo</w:t>
      </w:r>
      <w:proofErr w:type="spellEnd"/>
      <w:r>
        <w:rPr>
          <w:rFonts w:ascii="inherit" w:hAnsi="inherit"/>
        </w:rPr>
        <w:t xml:space="preserve"> and Lucky enter but this time </w:t>
      </w:r>
      <w:proofErr w:type="spellStart"/>
      <w:r>
        <w:rPr>
          <w:rFonts w:ascii="inherit" w:hAnsi="inherit"/>
        </w:rPr>
        <w:t>Pozzo</w:t>
      </w:r>
      <w:proofErr w:type="spellEnd"/>
      <w:r>
        <w:rPr>
          <w:rFonts w:ascii="inherit" w:hAnsi="inherit"/>
        </w:rPr>
        <w:t xml:space="preserve"> is blind and Lucky is mute. Lucky stops when he sees the two men. </w:t>
      </w:r>
      <w:proofErr w:type="spellStart"/>
      <w:r>
        <w:rPr>
          <w:rFonts w:ascii="inherit" w:hAnsi="inherit"/>
        </w:rPr>
        <w:t>Pozzo</w:t>
      </w:r>
      <w:proofErr w:type="spellEnd"/>
      <w:r>
        <w:rPr>
          <w:rFonts w:ascii="inherit" w:hAnsi="inherit"/>
        </w:rPr>
        <w:t xml:space="preserve"> crashes into him and they both fall helplessly in a heap on the ground. Vladimir is overjoyed that reinforcements have arrived to help with the waiting. Estragon again thinks that </w:t>
      </w:r>
      <w:proofErr w:type="spellStart"/>
      <w:r>
        <w:rPr>
          <w:rFonts w:ascii="inherit" w:hAnsi="inherit"/>
        </w:rPr>
        <w:t>Godot</w:t>
      </w:r>
      <w:proofErr w:type="spellEnd"/>
      <w:r>
        <w:rPr>
          <w:rFonts w:ascii="inherit" w:hAnsi="inherit"/>
        </w:rPr>
        <w:t xml:space="preserve"> has arrived.</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 xml:space="preserve">Vladimir and Estragon discuss the merits of helping </w:t>
      </w:r>
      <w:proofErr w:type="spellStart"/>
      <w:r>
        <w:rPr>
          <w:rFonts w:ascii="inherit" w:hAnsi="inherit"/>
        </w:rPr>
        <w:t>Pozzo</w:t>
      </w:r>
      <w:proofErr w:type="spellEnd"/>
      <w:r>
        <w:rPr>
          <w:rFonts w:ascii="inherit" w:hAnsi="inherit"/>
        </w:rPr>
        <w:t xml:space="preserve"> get off the ground where he has fallen. When Vladimir asks how many other men spend their time in waiting, Estragon replies that it is billions. </w:t>
      </w:r>
      <w:proofErr w:type="spellStart"/>
      <w:r>
        <w:rPr>
          <w:rFonts w:ascii="inherit" w:hAnsi="inherit"/>
        </w:rPr>
        <w:t>Pozzo</w:t>
      </w:r>
      <w:proofErr w:type="spellEnd"/>
      <w:r>
        <w:rPr>
          <w:rFonts w:ascii="inherit" w:hAnsi="inherit"/>
        </w:rPr>
        <w:t xml:space="preserve"> in desperation offers to pay for help by offering a hundred francs. Estragon says that it is not enough. Vladimir does not want to pick up </w:t>
      </w:r>
      <w:proofErr w:type="spellStart"/>
      <w:r>
        <w:rPr>
          <w:rFonts w:ascii="inherit" w:hAnsi="inherit"/>
        </w:rPr>
        <w:t>Pozzo</w:t>
      </w:r>
      <w:proofErr w:type="spellEnd"/>
      <w:r>
        <w:rPr>
          <w:rFonts w:ascii="inherit" w:hAnsi="inherit"/>
        </w:rPr>
        <w:t xml:space="preserve"> because then he and Estragon would be alone again. Finally he goes over and tries to pick him up but is unable to. Estragon decides to leave but decides to stay when Vladimir convinces him to help first and then leave.</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 xml:space="preserve">While trying to help </w:t>
      </w:r>
      <w:proofErr w:type="spellStart"/>
      <w:r>
        <w:rPr>
          <w:rFonts w:ascii="inherit" w:hAnsi="inherit"/>
        </w:rPr>
        <w:t>Pozzo</w:t>
      </w:r>
      <w:proofErr w:type="spellEnd"/>
      <w:r>
        <w:rPr>
          <w:rFonts w:ascii="inherit" w:hAnsi="inherit"/>
        </w:rPr>
        <w:t xml:space="preserve">, both Vladimir and Estragon fall and cannot get up. When </w:t>
      </w:r>
      <w:proofErr w:type="spellStart"/>
      <w:r>
        <w:rPr>
          <w:rFonts w:ascii="inherit" w:hAnsi="inherit"/>
        </w:rPr>
        <w:t>Pozzo</w:t>
      </w:r>
      <w:proofErr w:type="spellEnd"/>
      <w:r>
        <w:rPr>
          <w:rFonts w:ascii="inherit" w:hAnsi="inherit"/>
        </w:rPr>
        <w:t xml:space="preserve"> talks again Vladimir kicks him violently to make him shut up. Vladimir and Estragon finally get up, and </w:t>
      </w:r>
      <w:proofErr w:type="spellStart"/>
      <w:r>
        <w:rPr>
          <w:rFonts w:ascii="inherit" w:hAnsi="inherit"/>
        </w:rPr>
        <w:t>Pozzo</w:t>
      </w:r>
      <w:proofErr w:type="spellEnd"/>
      <w:r>
        <w:rPr>
          <w:rFonts w:ascii="inherit" w:hAnsi="inherit"/>
        </w:rPr>
        <w:t xml:space="preserve"> resumes calling for help. They go and help him up. </w:t>
      </w:r>
      <w:proofErr w:type="spellStart"/>
      <w:r>
        <w:rPr>
          <w:rFonts w:ascii="inherit" w:hAnsi="inherit"/>
        </w:rPr>
        <w:t>Pozzo</w:t>
      </w:r>
      <w:proofErr w:type="spellEnd"/>
      <w:r>
        <w:rPr>
          <w:rFonts w:ascii="inherit" w:hAnsi="inherit"/>
        </w:rPr>
        <w:t xml:space="preserve"> asks who they are and what time it is. They cannot answer his questions.</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lastRenderedPageBreak/>
        <w:t xml:space="preserve">Estragon goes to wake up Lucky. He kicks him and starts hurling abuses until he again hurts his foot. Estragon sits back down and tries to take off his boot. Vladimir tells </w:t>
      </w:r>
      <w:proofErr w:type="spellStart"/>
      <w:r>
        <w:rPr>
          <w:rFonts w:ascii="inherit" w:hAnsi="inherit"/>
        </w:rPr>
        <w:t>Pozzo</w:t>
      </w:r>
      <w:proofErr w:type="spellEnd"/>
      <w:r>
        <w:rPr>
          <w:rFonts w:ascii="inherit" w:hAnsi="inherit"/>
        </w:rPr>
        <w:t xml:space="preserve"> his friend is hurt.</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 xml:space="preserve">Vladimir then asks </w:t>
      </w:r>
      <w:proofErr w:type="spellStart"/>
      <w:r>
        <w:rPr>
          <w:rFonts w:ascii="inherit" w:hAnsi="inherit"/>
        </w:rPr>
        <w:t>Pozzo</w:t>
      </w:r>
      <w:proofErr w:type="spellEnd"/>
      <w:r>
        <w:rPr>
          <w:rFonts w:ascii="inherit" w:hAnsi="inherit"/>
        </w:rPr>
        <w:t xml:space="preserve"> to make Lucky dance or think for them again. </w:t>
      </w:r>
      <w:proofErr w:type="spellStart"/>
      <w:r>
        <w:rPr>
          <w:rFonts w:ascii="inherit" w:hAnsi="inherit"/>
        </w:rPr>
        <w:t>Pozzo</w:t>
      </w:r>
      <w:proofErr w:type="spellEnd"/>
      <w:r>
        <w:rPr>
          <w:rFonts w:ascii="inherit" w:hAnsi="inherit"/>
        </w:rPr>
        <w:t xml:space="preserve"> tells him that Lucky is mute. When Vladimir asks since when, </w:t>
      </w:r>
      <w:proofErr w:type="spellStart"/>
      <w:r>
        <w:rPr>
          <w:rFonts w:ascii="inherit" w:hAnsi="inherit"/>
        </w:rPr>
        <w:t>Pozzo</w:t>
      </w:r>
      <w:proofErr w:type="spellEnd"/>
      <w:r>
        <w:rPr>
          <w:rFonts w:ascii="inherit" w:hAnsi="inherit"/>
        </w:rPr>
        <w:t xml:space="preserve"> gets into a rage. He tells them to stop harassing him with their time questions since he has no notion of it. He then helps Lucky up and they leave.</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Vladimir reflects upon the fact that there is no truth and that by tomorrow he will know nothing of what has just passed. There is no way of confirming his memories since Estragon always forgets everything that happens to him.</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 xml:space="preserve">The boy arrives again but does not remember meeting Estragon or Vladimir. He tells them it is his first time coming to meet them. The conversation is identical in that Mr. </w:t>
      </w:r>
      <w:proofErr w:type="spellStart"/>
      <w:r>
        <w:rPr>
          <w:rFonts w:ascii="inherit" w:hAnsi="inherit"/>
        </w:rPr>
        <w:t>Godot</w:t>
      </w:r>
      <w:proofErr w:type="spellEnd"/>
      <w:r>
        <w:rPr>
          <w:rFonts w:ascii="inherit" w:hAnsi="inherit"/>
        </w:rPr>
        <w:t xml:space="preserve"> will once again not be able to come but will be sure to arrive tomorrow. Vladimir demands that the boy be sure to remember that he saw him. Vladimir yells, "You're sure you saw me, you won't come and tell me to-morrow that you never saw me!"</w:t>
      </w:r>
    </w:p>
    <w:p w:rsidR="009F1D97" w:rsidRDefault="009F1D97" w:rsidP="009F1D97">
      <w:pPr>
        <w:pStyle w:val="NormalWeb"/>
        <w:spacing w:before="0" w:beforeAutospacing="0" w:after="240" w:afterAutospacing="0"/>
        <w:textAlignment w:val="baseline"/>
        <w:rPr>
          <w:rFonts w:ascii="inherit" w:hAnsi="inherit"/>
        </w:rPr>
      </w:pPr>
      <w:r>
        <w:rPr>
          <w:rFonts w:ascii="inherit" w:hAnsi="inherit"/>
        </w:rPr>
        <w:t xml:space="preserve">The two bums decide to leave but cannot go far since they need to wait for </w:t>
      </w:r>
      <w:proofErr w:type="spellStart"/>
      <w:r>
        <w:rPr>
          <w:rFonts w:ascii="inherit" w:hAnsi="inherit"/>
        </w:rPr>
        <w:t>Godot</w:t>
      </w:r>
      <w:proofErr w:type="spellEnd"/>
      <w:r>
        <w:rPr>
          <w:rFonts w:ascii="inherit" w:hAnsi="inherit"/>
        </w:rPr>
        <w:t xml:space="preserve">. They look at the tree and contemplate hanging themselves. Estragon takes off his belt but it breaks when they pull on it. His trousers fall down. Vladimir says that they will hang themselves tomorrow unless </w:t>
      </w:r>
      <w:proofErr w:type="spellStart"/>
      <w:r>
        <w:rPr>
          <w:rFonts w:ascii="inherit" w:hAnsi="inherit"/>
        </w:rPr>
        <w:t>Godot</w:t>
      </w:r>
      <w:proofErr w:type="spellEnd"/>
      <w:r>
        <w:rPr>
          <w:rFonts w:ascii="inherit" w:hAnsi="inherit"/>
        </w:rPr>
        <w:t xml:space="preserve"> comes to save them. He tells Estragon to put on his trousers. They decide to leave but again do not move.</w:t>
      </w:r>
    </w:p>
    <w:p w:rsidR="009F1D97" w:rsidRDefault="009F1D97"/>
    <w:sectPr w:rsidR="009F1D97" w:rsidSect="009F1D97">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6D90"/>
    <w:multiLevelType w:val="multilevel"/>
    <w:tmpl w:val="0DC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F1693"/>
    <w:multiLevelType w:val="multilevel"/>
    <w:tmpl w:val="2B24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1204A"/>
    <w:multiLevelType w:val="multilevel"/>
    <w:tmpl w:val="D1A2B6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E2C3D"/>
    <w:multiLevelType w:val="multilevel"/>
    <w:tmpl w:val="AE60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93968"/>
    <w:multiLevelType w:val="multilevel"/>
    <w:tmpl w:val="238C2C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C6B5C"/>
    <w:multiLevelType w:val="multilevel"/>
    <w:tmpl w:val="08D89D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E522D"/>
    <w:multiLevelType w:val="multilevel"/>
    <w:tmpl w:val="A76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2189A"/>
    <w:multiLevelType w:val="multilevel"/>
    <w:tmpl w:val="F84075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1D97"/>
    <w:rsid w:val="001B5D8D"/>
    <w:rsid w:val="001E62CF"/>
    <w:rsid w:val="00262CD6"/>
    <w:rsid w:val="009F1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8D"/>
  </w:style>
  <w:style w:type="paragraph" w:styleId="Heading1">
    <w:name w:val="heading 1"/>
    <w:basedOn w:val="Normal"/>
    <w:link w:val="Heading1Char"/>
    <w:uiPriority w:val="9"/>
    <w:qFormat/>
    <w:rsid w:val="009F1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1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1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D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D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D97"/>
    <w:rPr>
      <w:color w:val="0000FF"/>
      <w:u w:val="single"/>
    </w:rPr>
  </w:style>
  <w:style w:type="character" w:styleId="Strong">
    <w:name w:val="Strong"/>
    <w:basedOn w:val="DefaultParagraphFont"/>
    <w:uiPriority w:val="22"/>
    <w:qFormat/>
    <w:rsid w:val="009F1D97"/>
    <w:rPr>
      <w:b/>
      <w:bCs/>
    </w:rPr>
  </w:style>
  <w:style w:type="character" w:customStyle="1" w:styleId="nextprevsection">
    <w:name w:val="nextprev__section"/>
    <w:basedOn w:val="DefaultParagraphFont"/>
    <w:rsid w:val="009F1D97"/>
  </w:style>
  <w:style w:type="character" w:customStyle="1" w:styleId="navsectionlink">
    <w:name w:val="navsection__link"/>
    <w:basedOn w:val="DefaultParagraphFont"/>
    <w:rsid w:val="009F1D97"/>
  </w:style>
  <w:style w:type="paragraph" w:styleId="BalloonText">
    <w:name w:val="Balloon Text"/>
    <w:basedOn w:val="Normal"/>
    <w:link w:val="BalloonTextChar"/>
    <w:uiPriority w:val="99"/>
    <w:semiHidden/>
    <w:unhideWhenUsed/>
    <w:rsid w:val="009F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97"/>
    <w:rPr>
      <w:rFonts w:ascii="Tahoma" w:hAnsi="Tahoma" w:cs="Tahoma"/>
      <w:sz w:val="16"/>
      <w:szCs w:val="16"/>
    </w:rPr>
  </w:style>
  <w:style w:type="character" w:customStyle="1" w:styleId="Heading2Char">
    <w:name w:val="Heading 2 Char"/>
    <w:basedOn w:val="DefaultParagraphFont"/>
    <w:link w:val="Heading2"/>
    <w:uiPriority w:val="9"/>
    <w:semiHidden/>
    <w:rsid w:val="009F1D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1D97"/>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9F1D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1D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1D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1D9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43785389">
      <w:bodyDiv w:val="1"/>
      <w:marLeft w:val="0"/>
      <w:marRight w:val="0"/>
      <w:marTop w:val="0"/>
      <w:marBottom w:val="0"/>
      <w:divBdr>
        <w:top w:val="none" w:sz="0" w:space="0" w:color="auto"/>
        <w:left w:val="none" w:sz="0" w:space="0" w:color="auto"/>
        <w:bottom w:val="none" w:sz="0" w:space="0" w:color="auto"/>
        <w:right w:val="none" w:sz="0" w:space="0" w:color="auto"/>
      </w:divBdr>
      <w:divsChild>
        <w:div w:id="2082097642">
          <w:marLeft w:val="272"/>
          <w:marRight w:val="0"/>
          <w:marTop w:val="0"/>
          <w:marBottom w:val="0"/>
          <w:divBdr>
            <w:top w:val="none" w:sz="0" w:space="0" w:color="auto"/>
            <w:left w:val="none" w:sz="0" w:space="0" w:color="auto"/>
            <w:bottom w:val="none" w:sz="0" w:space="0" w:color="auto"/>
            <w:right w:val="none" w:sz="0" w:space="0" w:color="auto"/>
          </w:divBdr>
          <w:divsChild>
            <w:div w:id="1514685751">
              <w:marLeft w:val="0"/>
              <w:marRight w:val="0"/>
              <w:marTop w:val="0"/>
              <w:marBottom w:val="102"/>
              <w:divBdr>
                <w:top w:val="none" w:sz="0" w:space="0" w:color="auto"/>
                <w:left w:val="none" w:sz="0" w:space="0" w:color="auto"/>
                <w:bottom w:val="none" w:sz="0" w:space="0" w:color="auto"/>
                <w:right w:val="none" w:sz="0" w:space="0" w:color="auto"/>
              </w:divBdr>
            </w:div>
            <w:div w:id="2044818181">
              <w:marLeft w:val="0"/>
              <w:marRight w:val="0"/>
              <w:marTop w:val="0"/>
              <w:marBottom w:val="102"/>
              <w:divBdr>
                <w:top w:val="none" w:sz="0" w:space="0" w:color="auto"/>
                <w:left w:val="none" w:sz="0" w:space="0" w:color="auto"/>
                <w:bottom w:val="none" w:sz="0" w:space="0" w:color="auto"/>
                <w:right w:val="none" w:sz="0" w:space="0" w:color="auto"/>
              </w:divBdr>
            </w:div>
            <w:div w:id="523058866">
              <w:marLeft w:val="0"/>
              <w:marRight w:val="0"/>
              <w:marTop w:val="0"/>
              <w:marBottom w:val="102"/>
              <w:divBdr>
                <w:top w:val="none" w:sz="0" w:space="0" w:color="auto"/>
                <w:left w:val="none" w:sz="0" w:space="0" w:color="auto"/>
                <w:bottom w:val="none" w:sz="0" w:space="0" w:color="auto"/>
                <w:right w:val="none" w:sz="0" w:space="0" w:color="auto"/>
              </w:divBdr>
            </w:div>
            <w:div w:id="1001930933">
              <w:marLeft w:val="0"/>
              <w:marRight w:val="0"/>
              <w:marTop w:val="0"/>
              <w:marBottom w:val="102"/>
              <w:divBdr>
                <w:top w:val="none" w:sz="0" w:space="0" w:color="auto"/>
                <w:left w:val="none" w:sz="0" w:space="0" w:color="auto"/>
                <w:bottom w:val="none" w:sz="0" w:space="0" w:color="auto"/>
                <w:right w:val="none" w:sz="0" w:space="0" w:color="auto"/>
              </w:divBdr>
            </w:div>
            <w:div w:id="2084134111">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 w:id="1033074746">
      <w:bodyDiv w:val="1"/>
      <w:marLeft w:val="0"/>
      <w:marRight w:val="0"/>
      <w:marTop w:val="0"/>
      <w:marBottom w:val="0"/>
      <w:divBdr>
        <w:top w:val="none" w:sz="0" w:space="0" w:color="auto"/>
        <w:left w:val="none" w:sz="0" w:space="0" w:color="auto"/>
        <w:bottom w:val="none" w:sz="0" w:space="0" w:color="auto"/>
        <w:right w:val="none" w:sz="0" w:space="0" w:color="auto"/>
      </w:divBdr>
      <w:divsChild>
        <w:div w:id="838692353">
          <w:marLeft w:val="272"/>
          <w:marRight w:val="0"/>
          <w:marTop w:val="0"/>
          <w:marBottom w:val="0"/>
          <w:divBdr>
            <w:top w:val="none" w:sz="0" w:space="0" w:color="auto"/>
            <w:left w:val="none" w:sz="0" w:space="0" w:color="auto"/>
            <w:bottom w:val="none" w:sz="0" w:space="0" w:color="auto"/>
            <w:right w:val="none" w:sz="0" w:space="0" w:color="auto"/>
          </w:divBdr>
          <w:divsChild>
            <w:div w:id="2105295897">
              <w:marLeft w:val="0"/>
              <w:marRight w:val="0"/>
              <w:marTop w:val="0"/>
              <w:marBottom w:val="102"/>
              <w:divBdr>
                <w:top w:val="none" w:sz="0" w:space="0" w:color="auto"/>
                <w:left w:val="none" w:sz="0" w:space="0" w:color="auto"/>
                <w:bottom w:val="none" w:sz="0" w:space="0" w:color="auto"/>
                <w:right w:val="none" w:sz="0" w:space="0" w:color="auto"/>
              </w:divBdr>
            </w:div>
            <w:div w:id="472915421">
              <w:marLeft w:val="0"/>
              <w:marRight w:val="0"/>
              <w:marTop w:val="0"/>
              <w:marBottom w:val="102"/>
              <w:divBdr>
                <w:top w:val="none" w:sz="0" w:space="0" w:color="auto"/>
                <w:left w:val="none" w:sz="0" w:space="0" w:color="auto"/>
                <w:bottom w:val="none" w:sz="0" w:space="0" w:color="auto"/>
                <w:right w:val="none" w:sz="0" w:space="0" w:color="auto"/>
              </w:divBdr>
            </w:div>
            <w:div w:id="1145199714">
              <w:marLeft w:val="0"/>
              <w:marRight w:val="0"/>
              <w:marTop w:val="0"/>
              <w:marBottom w:val="102"/>
              <w:divBdr>
                <w:top w:val="none" w:sz="0" w:space="0" w:color="auto"/>
                <w:left w:val="none" w:sz="0" w:space="0" w:color="auto"/>
                <w:bottom w:val="none" w:sz="0" w:space="0" w:color="auto"/>
                <w:right w:val="none" w:sz="0" w:space="0" w:color="auto"/>
              </w:divBdr>
            </w:div>
            <w:div w:id="1278874731">
              <w:marLeft w:val="0"/>
              <w:marRight w:val="0"/>
              <w:marTop w:val="0"/>
              <w:marBottom w:val="102"/>
              <w:divBdr>
                <w:top w:val="none" w:sz="0" w:space="0" w:color="auto"/>
                <w:left w:val="none" w:sz="0" w:space="0" w:color="auto"/>
                <w:bottom w:val="none" w:sz="0" w:space="0" w:color="auto"/>
                <w:right w:val="none" w:sz="0" w:space="0" w:color="auto"/>
              </w:divBdr>
            </w:div>
            <w:div w:id="1549023561">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 w:id="1545290348">
      <w:bodyDiv w:val="1"/>
      <w:marLeft w:val="0"/>
      <w:marRight w:val="0"/>
      <w:marTop w:val="0"/>
      <w:marBottom w:val="0"/>
      <w:divBdr>
        <w:top w:val="none" w:sz="0" w:space="0" w:color="auto"/>
        <w:left w:val="none" w:sz="0" w:space="0" w:color="auto"/>
        <w:bottom w:val="none" w:sz="0" w:space="0" w:color="auto"/>
        <w:right w:val="none" w:sz="0" w:space="0" w:color="auto"/>
      </w:divBdr>
      <w:divsChild>
        <w:div w:id="1775128971">
          <w:marLeft w:val="272"/>
          <w:marRight w:val="0"/>
          <w:marTop w:val="0"/>
          <w:marBottom w:val="0"/>
          <w:divBdr>
            <w:top w:val="none" w:sz="0" w:space="0" w:color="auto"/>
            <w:left w:val="none" w:sz="0" w:space="0" w:color="auto"/>
            <w:bottom w:val="none" w:sz="0" w:space="0" w:color="auto"/>
            <w:right w:val="none" w:sz="0" w:space="0" w:color="auto"/>
          </w:divBdr>
          <w:divsChild>
            <w:div w:id="247539284">
              <w:marLeft w:val="0"/>
              <w:marRight w:val="0"/>
              <w:marTop w:val="0"/>
              <w:marBottom w:val="102"/>
              <w:divBdr>
                <w:top w:val="none" w:sz="0" w:space="0" w:color="auto"/>
                <w:left w:val="none" w:sz="0" w:space="0" w:color="auto"/>
                <w:bottom w:val="none" w:sz="0" w:space="0" w:color="auto"/>
                <w:right w:val="none" w:sz="0" w:space="0" w:color="auto"/>
              </w:divBdr>
            </w:div>
            <w:div w:id="16153813">
              <w:marLeft w:val="0"/>
              <w:marRight w:val="0"/>
              <w:marTop w:val="0"/>
              <w:marBottom w:val="102"/>
              <w:divBdr>
                <w:top w:val="none" w:sz="0" w:space="0" w:color="auto"/>
                <w:left w:val="none" w:sz="0" w:space="0" w:color="auto"/>
                <w:bottom w:val="none" w:sz="0" w:space="0" w:color="auto"/>
                <w:right w:val="none" w:sz="0" w:space="0" w:color="auto"/>
              </w:divBdr>
            </w:div>
            <w:div w:id="701053296">
              <w:marLeft w:val="0"/>
              <w:marRight w:val="0"/>
              <w:marTop w:val="0"/>
              <w:marBottom w:val="102"/>
              <w:divBdr>
                <w:top w:val="none" w:sz="0" w:space="0" w:color="auto"/>
                <w:left w:val="none" w:sz="0" w:space="0" w:color="auto"/>
                <w:bottom w:val="none" w:sz="0" w:space="0" w:color="auto"/>
                <w:right w:val="none" w:sz="0" w:space="0" w:color="auto"/>
              </w:divBdr>
            </w:div>
            <w:div w:id="331833970">
              <w:marLeft w:val="0"/>
              <w:marRight w:val="0"/>
              <w:marTop w:val="0"/>
              <w:marBottom w:val="102"/>
              <w:divBdr>
                <w:top w:val="none" w:sz="0" w:space="0" w:color="auto"/>
                <w:left w:val="none" w:sz="0" w:space="0" w:color="auto"/>
                <w:bottom w:val="none" w:sz="0" w:space="0" w:color="auto"/>
                <w:right w:val="none" w:sz="0" w:space="0" w:color="auto"/>
              </w:divBdr>
            </w:div>
            <w:div w:id="1646622791">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 w:id="1569267266">
      <w:bodyDiv w:val="1"/>
      <w:marLeft w:val="0"/>
      <w:marRight w:val="0"/>
      <w:marTop w:val="0"/>
      <w:marBottom w:val="0"/>
      <w:divBdr>
        <w:top w:val="none" w:sz="0" w:space="0" w:color="auto"/>
        <w:left w:val="none" w:sz="0" w:space="0" w:color="auto"/>
        <w:bottom w:val="none" w:sz="0" w:space="0" w:color="auto"/>
        <w:right w:val="none" w:sz="0" w:space="0" w:color="auto"/>
      </w:divBdr>
      <w:divsChild>
        <w:div w:id="1951355262">
          <w:marLeft w:val="360"/>
          <w:marRight w:val="0"/>
          <w:marTop w:val="0"/>
          <w:marBottom w:val="0"/>
          <w:divBdr>
            <w:top w:val="none" w:sz="0" w:space="0" w:color="auto"/>
            <w:left w:val="none" w:sz="0" w:space="0" w:color="auto"/>
            <w:bottom w:val="none" w:sz="0" w:space="0" w:color="auto"/>
            <w:right w:val="none" w:sz="0" w:space="0" w:color="auto"/>
          </w:divBdr>
        </w:div>
        <w:div w:id="1309897631">
          <w:marLeft w:val="272"/>
          <w:marRight w:val="0"/>
          <w:marTop w:val="0"/>
          <w:marBottom w:val="0"/>
          <w:divBdr>
            <w:top w:val="none" w:sz="0" w:space="0" w:color="auto"/>
            <w:left w:val="none" w:sz="0" w:space="0" w:color="auto"/>
            <w:bottom w:val="none" w:sz="0" w:space="0" w:color="auto"/>
            <w:right w:val="none" w:sz="0" w:space="0" w:color="auto"/>
          </w:divBdr>
          <w:divsChild>
            <w:div w:id="2004040815">
              <w:marLeft w:val="0"/>
              <w:marRight w:val="0"/>
              <w:marTop w:val="0"/>
              <w:marBottom w:val="102"/>
              <w:divBdr>
                <w:top w:val="none" w:sz="0" w:space="0" w:color="auto"/>
                <w:left w:val="none" w:sz="0" w:space="0" w:color="auto"/>
                <w:bottom w:val="none" w:sz="0" w:space="0" w:color="auto"/>
                <w:right w:val="none" w:sz="0" w:space="0" w:color="auto"/>
              </w:divBdr>
            </w:div>
            <w:div w:id="107088285">
              <w:marLeft w:val="0"/>
              <w:marRight w:val="0"/>
              <w:marTop w:val="0"/>
              <w:marBottom w:val="102"/>
              <w:divBdr>
                <w:top w:val="none" w:sz="0" w:space="0" w:color="auto"/>
                <w:left w:val="none" w:sz="0" w:space="0" w:color="auto"/>
                <w:bottom w:val="none" w:sz="0" w:space="0" w:color="auto"/>
                <w:right w:val="none" w:sz="0" w:space="0" w:color="auto"/>
              </w:divBdr>
            </w:div>
            <w:div w:id="1705130617">
              <w:marLeft w:val="0"/>
              <w:marRight w:val="0"/>
              <w:marTop w:val="0"/>
              <w:marBottom w:val="102"/>
              <w:divBdr>
                <w:top w:val="none" w:sz="0" w:space="0" w:color="auto"/>
                <w:left w:val="none" w:sz="0" w:space="0" w:color="auto"/>
                <w:bottom w:val="none" w:sz="0" w:space="0" w:color="auto"/>
                <w:right w:val="none" w:sz="0" w:space="0" w:color="auto"/>
              </w:divBdr>
            </w:div>
            <w:div w:id="1102071837">
              <w:marLeft w:val="0"/>
              <w:marRight w:val="0"/>
              <w:marTop w:val="0"/>
              <w:marBottom w:val="102"/>
              <w:divBdr>
                <w:top w:val="none" w:sz="0" w:space="0" w:color="auto"/>
                <w:left w:val="none" w:sz="0" w:space="0" w:color="auto"/>
                <w:bottom w:val="none" w:sz="0" w:space="0" w:color="auto"/>
                <w:right w:val="none" w:sz="0" w:space="0" w:color="auto"/>
              </w:divBdr>
            </w:div>
            <w:div w:id="200090895">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waiting-for-godot/study-guide/character-list" TargetMode="External"/><Relationship Id="rId13" Type="http://schemas.openxmlformats.org/officeDocument/2006/relationships/hyperlink" Target="https://www.gradesaver.com/waiting-for-godot/study-guide/character-list" TargetMode="External"/><Relationship Id="rId3" Type="http://schemas.openxmlformats.org/officeDocument/2006/relationships/settings" Target="settings.xml"/><Relationship Id="rId7" Type="http://schemas.openxmlformats.org/officeDocument/2006/relationships/hyperlink" Target="https://www.gradesaver.com/waiting-for-godot/study-guide/character-list" TargetMode="External"/><Relationship Id="rId12" Type="http://schemas.openxmlformats.org/officeDocument/2006/relationships/hyperlink" Target="https://www.gradesaver.com/waiting-for-godot/study-guide/character-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adesaver.com/author/samuel-beckett" TargetMode="External"/><Relationship Id="rId11" Type="http://schemas.openxmlformats.org/officeDocument/2006/relationships/hyperlink" Target="https://www.gradesaver.com/waiting-for-godot/study-guide/character-list" TargetMode="External"/><Relationship Id="rId5" Type="http://schemas.openxmlformats.org/officeDocument/2006/relationships/hyperlink" Target="https://www.gradesaver.com/waiting-for-godot" TargetMode="External"/><Relationship Id="rId15" Type="http://schemas.openxmlformats.org/officeDocument/2006/relationships/fontTable" Target="fontTable.xml"/><Relationship Id="rId10" Type="http://schemas.openxmlformats.org/officeDocument/2006/relationships/hyperlink" Target="https://www.gradesaver.com/waiting-for-godot/study-guide/character-list" TargetMode="External"/><Relationship Id="rId4" Type="http://schemas.openxmlformats.org/officeDocument/2006/relationships/webSettings" Target="webSettings.xml"/><Relationship Id="rId9" Type="http://schemas.openxmlformats.org/officeDocument/2006/relationships/hyperlink" Target="https://www.gradesaver.com/waiting-for-godot/study-guide/character-list" TargetMode="External"/><Relationship Id="rId14" Type="http://schemas.openxmlformats.org/officeDocument/2006/relationships/hyperlink" Target="https://www.gradesaver.com/waiting-for-godot/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2020-02-29T07:52:00Z</dcterms:created>
  <dcterms:modified xsi:type="dcterms:W3CDTF">2020-02-29T08:02:00Z</dcterms:modified>
</cp:coreProperties>
</file>